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  <w:u w:val="single"/>
        </w:rPr>
        <w:t>WNIOSEK  O  ZAKUP  PREFERENCYJNY  PALIWA   STAŁEGO DLA  GOSPODARSTWA DOMOWEGO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SPRZEDAŻ  KOŃCOWA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Należy wypełnić WIELKIMI LITERAMI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1. Organ do którego składany jest wniosek o zakup preferencyjny paliwa stałego dla gospodarstwa domowego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BURMISTRZ MIASTA KOWARY, UL.  1 MAJA 1 A  58-530 KOWARY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2.   Dane dotyczące wnioskodawcy i jego gospodarstwa domowego: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Imię (imiona)</w:t>
      </w:r>
      <w:bookmarkStart w:id="0" w:name="_GoBack"/>
      <w:bookmarkEnd w:id="0"/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…………………………………………………………………………</w:t>
      </w:r>
      <w:r>
        <w:rPr>
          <w:sz w:val="22"/>
          <w:szCs w:val="22"/>
        </w:rPr>
        <w:t xml:space="preserve">.……………………………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Nazwisko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 xml:space="preserve">.……………………………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Numer PESEL</w:t>
      </w:r>
    </w:p>
    <w:tbl>
      <w:tblPr>
        <w:tblW w:w="2704" w:type="dxa"/>
        <w:jc w:val="left"/>
        <w:tblInd w:w="8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6"/>
        <w:gridCol w:w="242"/>
        <w:gridCol w:w="249"/>
        <w:gridCol w:w="246"/>
        <w:gridCol w:w="245"/>
        <w:gridCol w:w="247"/>
        <w:gridCol w:w="246"/>
        <w:gridCol w:w="245"/>
        <w:gridCol w:w="246"/>
        <w:gridCol w:w="245"/>
        <w:gridCol w:w="246"/>
      </w:tblGrid>
      <w:tr>
        <w:trPr>
          <w:trHeight w:val="359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Nr telefonu *</w:t>
        <w:tab/>
        <w:tab/>
        <w:tab/>
        <w:tab/>
        <w:tab/>
        <w:tab/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 xml:space="preserve">.……………………………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Adres poczty elektronicznej *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..……….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* - należy wskazać numer telefonu lub adres poczty elektronicznej</w:t>
      </w:r>
      <w:r>
        <w:rPr>
          <w:sz w:val="22"/>
          <w:szCs w:val="22"/>
        </w:rPr>
        <w:t>)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Adres, pod którym prowadzone jest gospodarstwo domowe, na rzecz którego jest dokonywany zakup preferencyjny: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Gmina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 xml:space="preserve">.…………………….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Miejscowość i kod pocztowy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</w:t>
      </w:r>
      <w:r>
        <w:rPr>
          <w:sz w:val="22"/>
          <w:szCs w:val="22"/>
        </w:rPr>
        <w:t xml:space="preserve">...……………………………………………….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Ulica </w:t>
        <w:tab/>
        <w:tab/>
        <w:tab/>
        <w:tab/>
        <w:t xml:space="preserve">nr domu </w:t>
        <w:tab/>
        <w:tab/>
        <w:tab/>
        <w:t xml:space="preserve">nr mieszkania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.…………….….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imes New Roman"/>
          <w:b/>
          <w:sz w:val="22"/>
          <w:szCs w:val="22"/>
        </w:rPr>
        <w:t>3. Wnioskowana ilość i rodzaj paliwa stałego w ramach zakupu preferencyjnego</w:t>
      </w:r>
    </w:p>
    <w:p>
      <w:pPr>
        <w:pStyle w:val="ListParagraph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480"/>
        <w:ind w:left="709" w:right="0" w:hanging="283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groszek         ilość ……………</w:t>
      </w:r>
    </w:p>
    <w:p>
      <w:pPr>
        <w:pStyle w:val="ListParagraph"/>
        <w:numPr>
          <w:ilvl w:val="0"/>
          <w:numId w:val="1"/>
        </w:numPr>
        <w:spacing w:lineRule="auto" w:line="480"/>
        <w:ind w:left="709" w:right="0" w:hanging="283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ekogroszek   ilość …………… </w:t>
      </w:r>
    </w:p>
    <w:p>
      <w:pPr>
        <w:pStyle w:val="ListParagraph"/>
        <w:numPr>
          <w:ilvl w:val="0"/>
          <w:numId w:val="1"/>
        </w:numPr>
        <w:spacing w:lineRule="auto" w:line="480"/>
        <w:ind w:left="709" w:right="0" w:hanging="283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kostka          ilość …………… </w:t>
      </w:r>
    </w:p>
    <w:p>
      <w:pPr>
        <w:pStyle w:val="ListParagraph"/>
        <w:numPr>
          <w:ilvl w:val="0"/>
          <w:numId w:val="1"/>
        </w:numPr>
        <w:spacing w:lineRule="auto" w:line="480"/>
        <w:ind w:left="709" w:right="0" w:hanging="283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orzech         ilość  …….…….</w:t>
      </w:r>
    </w:p>
    <w:p>
      <w:pPr>
        <w:pStyle w:val="Normal"/>
        <w:ind w:left="142" w:right="0" w:hanging="0"/>
        <w:jc w:val="both"/>
        <w:rPr>
          <w:rFonts w:ascii="Calibri" w:hAnsi="Calibri"/>
          <w:sz w:val="22"/>
          <w:szCs w:val="22"/>
        </w:rPr>
      </w:pPr>
      <w:bookmarkStart w:id="1" w:name="page34R_mcid11"/>
      <w:bookmarkEnd w:id="1"/>
      <w:r>
        <w:rPr>
          <w:b/>
          <w:bCs/>
          <w:sz w:val="22"/>
          <w:szCs w:val="22"/>
        </w:rPr>
        <w:t>WAŻNE!</w:t>
      </w:r>
      <w:bookmarkStart w:id="2" w:name="page34R_mcid12"/>
      <w:bookmarkEnd w:id="2"/>
      <w:r>
        <w:rPr>
          <w:sz w:val="22"/>
          <w:szCs w:val="22"/>
        </w:rPr>
        <w:br/>
        <w:t>Nie obowiązują limity ilościowe na sprzedaż końcową węgla</w:t>
      </w:r>
    </w:p>
    <w:p>
      <w:pPr>
        <w:pStyle w:val="Normal"/>
        <w:ind w:left="142" w:right="0" w:hanging="0"/>
        <w:jc w:val="both"/>
        <w:rPr>
          <w:rFonts w:ascii="Calibri" w:hAnsi="Calibri"/>
          <w:sz w:val="22"/>
          <w:szCs w:val="22"/>
        </w:rPr>
      </w:pPr>
      <w:r>
        <w:rPr/>
      </w:r>
    </w:p>
    <w:p>
      <w:pPr>
        <w:pStyle w:val="Normal"/>
        <w:ind w:left="142" w:right="0" w:hanging="0"/>
        <w:jc w:val="both"/>
        <w:rPr>
          <w:rFonts w:ascii="Calibri" w:hAnsi="Calibri"/>
          <w:sz w:val="22"/>
          <w:szCs w:val="22"/>
        </w:rPr>
      </w:pPr>
      <w:bookmarkStart w:id="3" w:name="page34R_mcid14"/>
      <w:bookmarkEnd w:id="3"/>
      <w:r>
        <w:rPr>
          <w:b/>
          <w:bCs/>
          <w:sz w:val="22"/>
          <w:szCs w:val="22"/>
        </w:rPr>
        <w:t>Oświadczenia</w:t>
      </w:r>
      <w:bookmarkStart w:id="4" w:name="page34R_mcid15"/>
      <w:bookmarkEnd w:id="4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br/>
        <w:t>▪ oświadczam, że dokonałem już zakupu preferencyjnego</w:t>
      </w:r>
    </w:p>
    <w:p>
      <w:pPr>
        <w:pStyle w:val="Normal"/>
        <w:ind w:left="142" w:right="0" w:hanging="0"/>
        <w:jc w:val="left"/>
        <w:rPr>
          <w:rFonts w:ascii="Calibri" w:hAnsi="Calibri"/>
          <w:sz w:val="22"/>
          <w:szCs w:val="22"/>
        </w:rPr>
      </w:pPr>
      <w:bookmarkStart w:id="5" w:name="page34R_mcid16"/>
      <w:bookmarkStart w:id="6" w:name="page34R_mcid17"/>
      <w:bookmarkStart w:id="7" w:name="undefined5"/>
      <w:bookmarkStart w:id="8" w:name="page34R_mcid18"/>
      <w:bookmarkStart w:id="9" w:name="page34R_mcid19"/>
      <w:bookmarkEnd w:id="5"/>
      <w:bookmarkEnd w:id="6"/>
      <w:bookmarkEnd w:id="7"/>
      <w:bookmarkEnd w:id="8"/>
      <w:bookmarkEnd w:id="9"/>
      <w:r>
        <w:rPr>
          <w:sz w:val="22"/>
          <w:szCs w:val="22"/>
        </w:rPr>
        <w:br/>
        <w:t>NIE</w:t>
      </w:r>
      <w:r>
        <w:rPr>
          <w:rFonts w:eastAsia="Calibri" w:cs="Tahoma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 xml:space="preserve">                                                 TAK</w:t>
      </w:r>
      <w:r>
        <w:rPr>
          <w:rFonts w:eastAsia="Calibri" w:cs="Tahoma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 xml:space="preserve"> , ........................................................</w:t>
      </w:r>
      <w:bookmarkStart w:id="10" w:name="page34R_mcid23"/>
      <w:bookmarkEnd w:id="10"/>
      <w:r>
        <w:rPr>
          <w:sz w:val="22"/>
          <w:szCs w:val="22"/>
        </w:rPr>
        <w:br/>
        <w:t xml:space="preserve">                                                          (podaj ilość zakupionego paliwa w ramach zakupu preferencyjnego)</w:t>
      </w:r>
    </w:p>
    <w:p>
      <w:pPr>
        <w:pStyle w:val="Normal"/>
        <w:ind w:left="142" w:right="0" w:hanging="0"/>
        <w:jc w:val="left"/>
        <w:rPr/>
      </w:pPr>
      <w:bookmarkStart w:id="11" w:name="undefined3"/>
      <w:bookmarkStart w:id="12" w:name="page34R_mcid24"/>
      <w:bookmarkStart w:id="13" w:name="page34R_mcid25"/>
      <w:bookmarkEnd w:id="11"/>
      <w:bookmarkEnd w:id="12"/>
      <w:bookmarkEnd w:id="13"/>
      <w:r>
        <w:rPr>
          <w:sz w:val="22"/>
          <w:szCs w:val="22"/>
        </w:rPr>
        <w:br/>
        <w:t>▪ oświadczam, że ja lub członek mojego gospodarstwa domowego, nabyłem paliwo stałe</w:t>
        <w:br/>
        <w:t>na sezon grzewczy przypadający na lata 2022-2023, po cenie niższej niż 2000 zł brutto za tonę</w:t>
      </w:r>
      <w:bookmarkStart w:id="14" w:name="page34R_mcid26"/>
      <w:bookmarkStart w:id="15" w:name="page34R_mcid27"/>
      <w:bookmarkStart w:id="16" w:name="undefined2"/>
      <w:bookmarkStart w:id="17" w:name="page34R_mcid28"/>
      <w:bookmarkStart w:id="18" w:name="page34R_mcid29"/>
      <w:bookmarkEnd w:id="14"/>
      <w:bookmarkEnd w:id="15"/>
      <w:bookmarkEnd w:id="16"/>
      <w:bookmarkEnd w:id="17"/>
      <w:bookmarkEnd w:id="18"/>
      <w:r>
        <w:rPr>
          <w:sz w:val="22"/>
          <w:szCs w:val="22"/>
        </w:rPr>
        <w:br/>
        <w:t>NIE</w:t>
      </w:r>
      <w:bookmarkStart w:id="19" w:name="page34R_mcid30"/>
      <w:bookmarkStart w:id="20" w:name="undefined1"/>
      <w:bookmarkStart w:id="21" w:name="page34R_mcid31"/>
      <w:bookmarkStart w:id="22" w:name="page34R_mcid32"/>
      <w:bookmarkEnd w:id="19"/>
      <w:bookmarkEnd w:id="20"/>
      <w:bookmarkEnd w:id="21"/>
      <w:bookmarkEnd w:id="22"/>
      <w:r>
        <w:rPr>
          <w:rFonts w:eastAsia="Calibri" w:cs="Tahoma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 xml:space="preserve">                                                  TAK</w:t>
      </w:r>
      <w:r>
        <w:rPr>
          <w:rFonts w:eastAsia="Calibri" w:cs="Tahoma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 xml:space="preserve"> , ........................................................…</w:t>
      </w:r>
      <w:bookmarkStart w:id="23" w:name="page34R_mcid33"/>
      <w:bookmarkEnd w:id="23"/>
      <w:r>
        <w:rPr>
          <w:sz w:val="22"/>
          <w:szCs w:val="22"/>
        </w:rPr>
        <w:br/>
        <w:t xml:space="preserve">                                                                          (podaj ilość zakupionego paliwa)</w:t>
      </w:r>
      <w:bookmarkStart w:id="24" w:name="undefined"/>
      <w:bookmarkStart w:id="25" w:name="page34R_mcid34"/>
      <w:bookmarkStart w:id="26" w:name="page34R_mcid35"/>
      <w:bookmarkStart w:id="27" w:name="page34R_mcid36"/>
      <w:bookmarkEnd w:id="24"/>
      <w:bookmarkEnd w:id="25"/>
      <w:bookmarkEnd w:id="26"/>
      <w:bookmarkEnd w:id="27"/>
      <w:r>
        <w:rPr>
          <w:sz w:val="22"/>
          <w:szCs w:val="22"/>
        </w:rPr>
        <w:br/>
      </w:r>
    </w:p>
    <w:p>
      <w:pPr>
        <w:pStyle w:val="Normal"/>
        <w:ind w:left="142" w:right="0" w:hanging="0"/>
        <w:jc w:val="left"/>
        <w:rPr>
          <w:rFonts w:ascii="Calibri" w:hAnsi="Calibri"/>
          <w:sz w:val="22"/>
          <w:szCs w:val="22"/>
        </w:rPr>
      </w:pPr>
      <w:r>
        <w:rPr>
          <w:rFonts w:eastAsia="Calibri" w:cs="Tahoma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 xml:space="preserve"> zaznacz właściwe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bCs/>
          <w:sz w:val="22"/>
          <w:szCs w:val="22"/>
        </w:rPr>
        <w:t xml:space="preserve">Jestem świadomy odpowiedzialności karnej za złożenie fałszywego oświadczenia wynikającej z </w:t>
      </w:r>
      <w:r>
        <w:rPr>
          <w:bCs/>
          <w:i/>
          <w:sz w:val="22"/>
          <w:szCs w:val="22"/>
        </w:rPr>
        <w:t xml:space="preserve">art. 233 § 6 ustawy z dnia 6 czerwca 1997 r. – Kodeks karny. 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>..</w:t>
        <w:tab/>
        <w:tab/>
        <w:tab/>
        <w:t xml:space="preserve">                                    …………………………………..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(miejscowość i data) </w:t>
        <w:tab/>
        <w:tab/>
        <w:tab/>
        <w:tab/>
        <w:tab/>
        <w:t xml:space="preserve">          (podpis wnioskodawcy)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  <w:u w:val="single"/>
        </w:rPr>
        <w:t>INFORMACJE DLA WNIOSKODAWCY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Wniosek o preferencyjny zakup paliwa stałego składa się: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pisemnie w Miejskim Ośrodku Pomocy Społecznej w Kowarach, ul. Zamkowa 5 lub w Urzędzie Miejskim w Kowarach - Biuro Obsługi Klienta , pok. nr 1 na parterze;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lub za pomocą środków komunikacji elektronicznej na adres skrytki ePUAP:      </w:t>
      </w:r>
      <w:r>
        <w:rPr>
          <w:i/>
          <w:sz w:val="22"/>
          <w:szCs w:val="22"/>
        </w:rPr>
        <w:t xml:space="preserve">/Mops-Kowary/SkrytkaESP </w:t>
      </w:r>
      <w:r>
        <w:rPr>
          <w:sz w:val="22"/>
          <w:szCs w:val="22"/>
        </w:rPr>
        <w:t>(wówczas należy opatrzyć go kwalifikowanym podpisem elektronicznym lub uwierzytelnić z wykorzystaniem profilu zaufanego).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Odbiór paliwa stałego możliwy po pozytywnej weryfikacji uprawnienia do zakupu węgla oraz po dokonaniu płatności na konto Gminy Miejskiej Kowary  nr :    11 1020 5226 0000 6002 0777 2975      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bCs/>
          <w:sz w:val="22"/>
          <w:szCs w:val="22"/>
          <w:u w:val="single"/>
        </w:rPr>
        <w:t>WERYFIKACJA WNIOSKU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bCs/>
          <w:sz w:val="22"/>
          <w:szCs w:val="22"/>
          <w:u w:val="single"/>
        </w:rPr>
        <w:t>WYPEŁNIA UPOWAŻNIONY PRACOWNIK MOPS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Wnioskodawcy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>(przysługuje/ nie przysługuje- wpisz odpowiednio)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zakup paliwa stałego w preferencyjnej cenie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z up. Burmistrza Miasta Kowary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Kowary, dnia …………………………………………                  ………………………………...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</w:rPr>
        <w:t>(pieczątka i podpis pracownika)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Times New Roman"/>
          <w:sz w:val="22"/>
          <w:szCs w:val="22"/>
          <w:u w:val="single"/>
        </w:rPr>
        <w:t>Klauzula informacyjna: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333333"/>
          <w:sz w:val="22"/>
          <w:szCs w:val="22"/>
          <w:lang w:eastAsia="pl-PL"/>
        </w:rPr>
        <w:t>W związku z realizacją wymogów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Administratorem przetwarzanych Pani/Pana danych osobowych jest </w:t>
      </w:r>
      <w:r>
        <w:rPr>
          <w:rFonts w:eastAsia="Times New Roman" w:cs="Arial"/>
          <w:bCs/>
          <w:color w:val="000000"/>
          <w:sz w:val="22"/>
          <w:szCs w:val="22"/>
          <w:lang w:eastAsia="pl-PL"/>
        </w:rPr>
        <w:t>Miejski Ośrodek Pomocy Społecznej w Kowarach </w:t>
      </w:r>
      <w:r>
        <w:rPr>
          <w:rFonts w:eastAsia="Times New Roman" w:cs="Arial"/>
          <w:color w:val="000000"/>
          <w:sz w:val="22"/>
          <w:szCs w:val="22"/>
          <w:lang w:eastAsia="pl-PL"/>
        </w:rPr>
        <w:t>z siedzibą w Kowarach ul. Zamkowa 5, 58-530 Kowarach.</w:t>
      </w:r>
    </w:p>
    <w:p>
      <w:pPr>
        <w:pStyle w:val="Normal"/>
        <w:jc w:val="both"/>
        <w:rPr/>
      </w:pPr>
      <w:r>
        <w:rPr>
          <w:rFonts w:eastAsia="Times New Roman" w:cs="Arial"/>
          <w:color w:val="000000"/>
          <w:sz w:val="22"/>
          <w:szCs w:val="22"/>
          <w:lang w:eastAsia="pl-PL"/>
        </w:rPr>
        <w:t xml:space="preserve">W sprawie pytań dotyczących sposobu i zakresu przetwarzania Pani/Pana danych osobowych a także przysługujących Pani/Panu uprawnień, może się Pani/Pan skontaktować, z wyznaczonym przez Administratora Inspektorem Ochrony Danych za pomocą poczty mailowej na adres </w:t>
      </w:r>
      <w:hyperlink r:id="rId2">
        <w:r>
          <w:rPr>
            <w:rStyle w:val="Czeinternetowe"/>
            <w:rFonts w:eastAsia="Times New Roman" w:cs="Arial"/>
            <w:sz w:val="22"/>
            <w:szCs w:val="22"/>
            <w:lang w:eastAsia="pl-PL"/>
          </w:rPr>
          <w:t>iod@mopskowary.pl</w:t>
        </w:r>
      </w:hyperlink>
      <w:r>
        <w:rPr>
          <w:rFonts w:eastAsia="Times New Roman" w:cs="Arial"/>
          <w:color w:val="000000"/>
          <w:sz w:val="22"/>
          <w:szCs w:val="22"/>
          <w:lang w:eastAsia="pl-PL"/>
        </w:rPr>
        <w:t xml:space="preserve"> , tradycyjną pocztą mailową lub osobiście w siedzibie Administratora.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 xml:space="preserve">Administrator danych osobowych przetwarza Pani/Pana następujące kategorie danych osobowych: imię i nazwisko wnioskodawcy, PESEL lub numer dowodu tożsamości, adres zamieszkania, numer rachunku płatniczego, numer telefonu oraz adres mailowy w celu powiadamiania oraz dane osobowe osób wchodzących w skład gospodarstwa domowego ; imię i nazwisko, PESEL lub numer dowodu tożsamości  podstawie </w:t>
      </w:r>
      <w:r>
        <w:rPr>
          <w:sz w:val="22"/>
          <w:szCs w:val="22"/>
        </w:rPr>
        <w:t>obowiązujących przepisów prawa zgodnie z art. 6 ust.1 lit. c rozporządzenia RODO wynikający z ustawy z 27 października 2022 r. o zakupie preferencyjnym paliwa stałego dla gospodarstw domowych (Dz.U. z 2022 r. poz. 2236);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>
        <w:rPr>
          <w:rFonts w:eastAsia="Times New Roman" w:cs="Arial"/>
          <w:color w:val="000000"/>
          <w:sz w:val="22"/>
          <w:szCs w:val="22"/>
          <w:lang w:eastAsia="pl-PL"/>
        </w:rPr>
        <w:t>W związku z przetwarzaniem danych osobowych w celach o których mowa w pkt 3 odbiorcami Pani/Pana danych osobowych mogą być podmioty dostarczające lub utrzymujące infrastrukturę IT Administratora, podmiotom i osobom świadczącym usługi prawne oraz innym podmiotom, którym Administrator w celu wykonywania praw i obowiązków wynikających z zawartych umów cywilnoprawnych powierzył dane osobowe (procesorom).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Pani/Pana dane osobowe będą przechowywane przez okres niezbędny do realizacji celów określonych w pkt 3, a po tym czasie przez okres wymagany przez przepisy powszechnie obowiązującego prawa.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W związku z przetwarzaniem Pani/Pana danych osobowych przysługują Pani/Panu następujące uprawnienia: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prawo dostępu do danych osobowych, w tym prawo do uzyskania kopii tych danych na podstawie art. 15 RODO;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prawo do żądania sprostowania (poprawiania) danych osobowych – w przypadku gdy dane są nieprawidłowe lub niekompletne na podstawie art. 16 RODO;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prawo do żądania usunięcia danych osobowych na podstawie art. 17 RODO (tzw. prawo do bycia zapomnianym),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prawo do żądania ograniczenia przetwarzania danych osobowych na podstawie art. 18,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prawo sprzeciwu wobec przetwarzania danych na podstawie art. 21.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Podanie przez Panią/Pana danych osobowych jest obowiązkowe, a ich nie podanie skutkować będzie brakiem rozpatrzenia wniosku.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W oparciu o Pani/Pana dane nie będą podejmowane w sposób zautomatyzowany decyzje i nie będą wykorzystywane celem profilowania.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W przypadku powzięcia informacji o niezgodnym z prawem przetwarzaniu Pani/Pana danych osobowych przez Administratora, przysługuje Pani/Panu prawo wniesienia skargi do Prezesa UODO na adres Urzędu Ochrony Danych Osobowych, ul. Stawki 2, 00 - 193 Warszawa.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bCs/>
          <w:sz w:val="22"/>
          <w:szCs w:val="22"/>
          <w:u w:val="single"/>
        </w:rPr>
        <w:t xml:space="preserve">POTWIERDZENIE ODBIORU ZAŚWIADCZENIA </w:t>
      </w:r>
      <w:r>
        <w:rPr>
          <w:rFonts w:eastAsia="Calibri" w:cs="Tahoma"/>
          <w:bCs/>
          <w:sz w:val="26"/>
          <w:szCs w:val="26"/>
          <w:u w:val="single"/>
        </w:rPr>
        <w:t>**</w:t>
      </w:r>
      <w:r>
        <w:rPr>
          <w:bCs/>
          <w:sz w:val="26"/>
          <w:szCs w:val="26"/>
          <w:u w:val="single"/>
        </w:rPr>
        <w:t xml:space="preserve"> </w:t>
      </w:r>
      <w:r>
        <w:rPr>
          <w:bCs/>
          <w:sz w:val="22"/>
          <w:szCs w:val="22"/>
          <w:u w:val="single"/>
        </w:rPr>
        <w:t xml:space="preserve">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Wnioskodawca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 xml:space="preserve">...                     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(imię i nazwisko)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Potwierdzam odbiór zaświadczenia nr………………………………………………… z dnia …………………………………….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uprawniający do odbioru paliwa stałego.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Kowary, dnia …………………………………………         ……………………..………………...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</w:rPr>
        <w:t>(podpis wnioskodawcy)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rPr>
          <w:sz w:val="22"/>
          <w:szCs w:val="22"/>
        </w:rPr>
      </w:pPr>
      <w:r>
        <w:rPr>
          <w:rFonts w:eastAsia="Calibri" w:cs="Tahoma"/>
          <w:bCs/>
          <w:sz w:val="26"/>
          <w:szCs w:val="26"/>
          <w:u w:val="single"/>
        </w:rPr>
        <w:t>**</w:t>
      </w:r>
      <w:r>
        <w:rPr>
          <w:rFonts w:eastAsia="Calibri" w:cs="Tahoma"/>
          <w:bCs/>
          <w:sz w:val="22"/>
          <w:szCs w:val="22"/>
          <w:u w:val="single"/>
        </w:rPr>
        <w:t xml:space="preserve"> dot. mieszkańców Kowar </w:t>
      </w:r>
    </w:p>
    <w:sectPr>
      <w:type w:val="nextPage"/>
      <w:pgSz w:w="11906" w:h="16838"/>
      <w:pgMar w:left="1417" w:right="1417" w:gutter="0" w:header="0" w:top="397" w:footer="0" w:bottom="39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Zero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f75918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mopskowary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LibreOffice/7.4.3.2$Windows_X86_64 LibreOffice_project/1048a8393ae2eeec98dff31b5c133c5f1d08b890</Application>
  <AppVersion>15.0000</AppVersion>
  <Pages>4</Pages>
  <Words>826</Words>
  <Characters>5692</Characters>
  <CharactersWithSpaces>7076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2022-11-10T05:01:00Z</dcterms:created>
  <dc:creator>Paulina Babicka</dc:creator>
  <dc:description/>
  <dc:language>pl-PL</dc:language>
  <cp:lastModifiedBy/>
  <cp:lastPrinted>2023-01-03T11:35:17Z</cp:lastPrinted>
  <dcterms:modified xsi:type="dcterms:W3CDTF">2023-05-04T13:37:20Z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