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…………………………………………………</w:t>
      </w:r>
      <w:r>
        <w:rPr>
          <w:rFonts w:cs="Arial" w:ascii="Times New Roman" w:hAnsi="Times New Roman"/>
          <w:sz w:val="20"/>
          <w:szCs w:val="20"/>
        </w:rPr>
        <w:t>..</w:t>
      </w:r>
      <w:r>
        <w:rPr>
          <w:rFonts w:cs="Arial" w:ascii="Times New Roman" w:hAnsi="Times New Roman"/>
          <w:sz w:val="24"/>
          <w:szCs w:val="24"/>
        </w:rPr>
        <w:tab/>
        <w:tab/>
        <w:tab/>
        <w:t>…………………, …………….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…………………………………………………</w:t>
      </w:r>
      <w:r>
        <w:rPr>
          <w:rFonts w:cs="Arial" w:ascii="Times New Roman" w:hAnsi="Times New Roman"/>
          <w:sz w:val="20"/>
          <w:szCs w:val="20"/>
        </w:rPr>
        <w:t>..</w:t>
      </w:r>
      <w:r>
        <w:rPr>
          <w:rFonts w:cs="Arial" w:ascii="Times New Roman" w:hAnsi="Times New Roman"/>
          <w:sz w:val="24"/>
          <w:szCs w:val="24"/>
        </w:rPr>
        <w:tab/>
        <w:tab/>
        <w:tab/>
        <w:t xml:space="preserve">     </w:t>
      </w:r>
      <w:r>
        <w:rPr>
          <w:rFonts w:cs="Arial" w:ascii="Times New Roman" w:hAnsi="Times New Roman"/>
          <w:sz w:val="20"/>
          <w:szCs w:val="20"/>
        </w:rPr>
        <w:t>miejscowość</w:t>
        <w:tab/>
        <w:tab/>
        <w:t xml:space="preserve">   data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…………………………………………………</w:t>
      </w:r>
      <w:r>
        <w:rPr>
          <w:rFonts w:cs="Arial" w:ascii="Times New Roman" w:hAnsi="Times New Roman"/>
          <w:sz w:val="20"/>
          <w:szCs w:val="20"/>
        </w:rPr>
        <w:t>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…………………………………………………</w:t>
      </w:r>
      <w:r>
        <w:rPr>
          <w:rFonts w:cs="Arial" w:ascii="Times New Roman" w:hAnsi="Times New Roman"/>
          <w:sz w:val="20"/>
          <w:szCs w:val="20"/>
        </w:rPr>
        <w:t>..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 xml:space="preserve">           </w:t>
      </w:r>
      <w:r>
        <w:rPr>
          <w:rFonts w:cs="Arial" w:ascii="Times New Roman" w:hAnsi="Times New Roman"/>
          <w:sz w:val="20"/>
          <w:szCs w:val="20"/>
        </w:rPr>
        <w:t>imię i nazwisko, adres do doręczeń</w:t>
      </w:r>
    </w:p>
    <w:p>
      <w:pPr>
        <w:pStyle w:val="Normal"/>
        <w:spacing w:lineRule="auto" w:line="360"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cs="Arial" w:ascii="Times New Roman" w:hAnsi="Times New Roman"/>
          <w:b/>
          <w:bCs/>
          <w:sz w:val="24"/>
          <w:szCs w:val="24"/>
        </w:rPr>
        <w:t>Burmistrz Miasta Kowary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ZGŁOSZENIE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zamiaru wniesienia opłaty jednorazowej z wnioskiem o udzielenie bonifikaty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Times New Roman" w:hAnsi="Times New Roman"/>
          <w:sz w:val="24"/>
          <w:szCs w:val="24"/>
        </w:rPr>
        <w:tab/>
        <w:t>Na podstawie art. 4 ust. 7 i 8 ustawy z dnia 20 lipca 2018 r. o przekształceniu prawa użytkowania wieczystego gruntów zabudowanych na cele mieszkaniowe w prawo własności tych gruntów (t.j. Dz. U. z 20</w:t>
      </w:r>
      <w:r>
        <w:rPr>
          <w:rFonts w:cs="Arial" w:ascii="Times New Roman" w:hAnsi="Times New Roman"/>
          <w:sz w:val="24"/>
          <w:szCs w:val="24"/>
        </w:rPr>
        <w:t>24</w:t>
      </w:r>
      <w:r>
        <w:rPr>
          <w:rFonts w:cs="Arial" w:ascii="Times New Roman" w:hAnsi="Times New Roman"/>
          <w:sz w:val="24"/>
          <w:szCs w:val="24"/>
        </w:rPr>
        <w:t xml:space="preserve"> r., poz. </w:t>
      </w:r>
      <w:r>
        <w:rPr>
          <w:rFonts w:eastAsia="Calibri" w:cs="Arial" w:ascii="Times New Roman" w:hAnsi="Times New Roman" w:eastAsiaTheme="minorHAnsi"/>
          <w:color w:val="auto"/>
          <w:kern w:val="0"/>
          <w:sz w:val="24"/>
          <w:szCs w:val="24"/>
          <w:lang w:val="pl-PL" w:eastAsia="en-US" w:bidi="ar-SA"/>
        </w:rPr>
        <w:t>386</w:t>
      </w:r>
      <w:r>
        <w:rPr>
          <w:rFonts w:cs="Arial" w:ascii="Times New Roman" w:hAnsi="Times New Roman"/>
          <w:sz w:val="24"/>
          <w:szCs w:val="24"/>
        </w:rPr>
        <w:t xml:space="preserve">), </w:t>
      </w:r>
      <w:r>
        <w:rPr>
          <w:rFonts w:cs="Arial" w:ascii="Times New Roman" w:hAnsi="Times New Roman"/>
          <w:b/>
          <w:sz w:val="24"/>
          <w:szCs w:val="24"/>
        </w:rPr>
        <w:t>zgłaszam zamiar wniesienia jednorazowej opłaty z tytułu przekształcenia prawa użytkowania wieczystego w prawo własności</w:t>
      </w:r>
      <w:r>
        <w:rPr>
          <w:rFonts w:cs="Arial" w:ascii="Times New Roman" w:hAnsi="Times New Roman"/>
          <w:sz w:val="24"/>
          <w:szCs w:val="24"/>
        </w:rPr>
        <w:t xml:space="preserve"> w odniesieniu do nieruchomości położonej w …………………………, przy ulicy …………………………………., oznaczonej </w:t>
      </w:r>
      <w:bookmarkStart w:id="0" w:name="_GoBack"/>
      <w:bookmarkEnd w:id="0"/>
      <w:r>
        <w:rPr>
          <w:rFonts w:cs="Arial" w:ascii="Times New Roman" w:hAnsi="Times New Roman"/>
          <w:sz w:val="24"/>
          <w:szCs w:val="24"/>
        </w:rPr>
        <w:t xml:space="preserve">w ewidencji gruntów i budynków jako działka nr …… obręb ………, dla której urządzona została księga wieczysta                                                   nr …………………………… oraz </w:t>
      </w:r>
      <w:r>
        <w:rPr>
          <w:rFonts w:cs="Arial" w:ascii="Times New Roman" w:hAnsi="Times New Roman"/>
          <w:b/>
          <w:sz w:val="24"/>
          <w:szCs w:val="24"/>
        </w:rPr>
        <w:t>wnoszę o udzielenie informacji o wysokości tej opłaty</w:t>
      </w:r>
      <w:r>
        <w:rPr>
          <w:rFonts w:cs="Arial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Times New Roman" w:hAnsi="Times New Roman"/>
          <w:sz w:val="24"/>
          <w:szCs w:val="24"/>
        </w:rPr>
        <w:tab/>
        <w:t xml:space="preserve">Jednocześnie </w:t>
      </w:r>
      <w:r>
        <w:rPr>
          <w:rFonts w:cs="Arial" w:ascii="Times New Roman" w:hAnsi="Times New Roman"/>
          <w:b/>
          <w:sz w:val="24"/>
          <w:szCs w:val="24"/>
        </w:rPr>
        <w:t>wnoszę o udzielenie przysługującej mi bonifikaty</w:t>
      </w:r>
      <w:r>
        <w:rPr>
          <w:rFonts w:cs="Arial" w:ascii="Times New Roman" w:hAnsi="Times New Roman"/>
          <w:sz w:val="24"/>
          <w:szCs w:val="24"/>
        </w:rPr>
        <w:t xml:space="preserve"> z tytułu uiszczenia opłaty jednorazowej, w wysokości: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280035</wp:posOffset>
                </wp:positionH>
                <wp:positionV relativeFrom="paragraph">
                  <wp:posOffset>28575</wp:posOffset>
                </wp:positionV>
                <wp:extent cx="144780" cy="125730"/>
                <wp:effectExtent l="0" t="0" r="0" b="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fillcolor="white" stroked="t" o:allowincell="f" style="position:absolute;margin-left:22.05pt;margin-top:2.25pt;width:11.35pt;height:9.8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Arial" w:ascii="Times New Roman" w:hAnsi="Times New Roman"/>
          <w:sz w:val="24"/>
          <w:szCs w:val="24"/>
        </w:rPr>
        <w:t>99 % - osobom, w stosunku do których orzeczono niepełnosprawność w stopniu umiarkowanym lub znacznym, oraz osobom, w stosunku do których orzeczono niepełnosprawność przed ukończeniem 16 roku życia, lub zamieszkującym w dniu przekształcenia z tymi osobami opiekunom prawnym lub przedstawicielom ustawowym tych osób,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280035</wp:posOffset>
                </wp:positionH>
                <wp:positionV relativeFrom="paragraph">
                  <wp:posOffset>28575</wp:posOffset>
                </wp:positionV>
                <wp:extent cx="144780" cy="125730"/>
                <wp:effectExtent l="0" t="0" r="0" b="0"/>
                <wp:wrapNone/>
                <wp:docPr id="2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fillcolor="white" stroked="t" o:allowincell="f" style="position:absolute;margin-left:22.05pt;margin-top:2.25pt;width:11.35pt;height:9.8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Arial" w:ascii="Times New Roman" w:hAnsi="Times New Roman"/>
          <w:sz w:val="24"/>
          <w:szCs w:val="24"/>
        </w:rPr>
        <w:t xml:space="preserve">99 % - członkom rodzin wielodzietnych, o których mowa w </w:t>
      </w:r>
      <w:r>
        <w:fldChar w:fldCharType="begin"/>
      </w:r>
      <w:r>
        <w:rPr>
          <w:rStyle w:val="Czeinternetowe"/>
          <w:sz w:val="24"/>
          <w:szCs w:val="24"/>
          <w:rFonts w:cs="Arial" w:ascii="Times New Roman" w:hAnsi="Times New Roman"/>
        </w:rPr>
        <w:instrText xml:space="preserve"> HYPERLINK "https://sip.lex.pl/" \l "/document/18153356?cm=DOCUMENT"</w:instrText>
      </w:r>
      <w:r>
        <w:rPr>
          <w:rStyle w:val="Czeinternetowe"/>
          <w:sz w:val="24"/>
          <w:szCs w:val="24"/>
          <w:rFonts w:cs="Arial" w:ascii="Times New Roman" w:hAnsi="Times New Roman"/>
        </w:rPr>
        <w:fldChar w:fldCharType="separate"/>
      </w:r>
      <w:r>
        <w:rPr>
          <w:rStyle w:val="Czeinternetowe"/>
          <w:rFonts w:cs="Arial" w:ascii="Times New Roman" w:hAnsi="Times New Roman"/>
          <w:sz w:val="24"/>
          <w:szCs w:val="24"/>
        </w:rPr>
        <w:t>ustawie</w:t>
      </w:r>
      <w:r>
        <w:rPr>
          <w:rStyle w:val="Czeinternetowe"/>
          <w:sz w:val="24"/>
          <w:szCs w:val="24"/>
          <w:rFonts w:cs="Arial" w:ascii="Times New Roman" w:hAnsi="Times New Roman"/>
        </w:rPr>
        <w:fldChar w:fldCharType="end"/>
      </w:r>
      <w:r>
        <w:rPr>
          <w:rFonts w:cs="Arial" w:ascii="Times New Roman" w:hAnsi="Times New Roman"/>
          <w:sz w:val="24"/>
          <w:szCs w:val="24"/>
        </w:rPr>
        <w:t xml:space="preserve"> z dnia                                   5 grudnia 2014 r. o Karcie Dużej Rodziny (Dz. U. z 20</w:t>
      </w:r>
      <w:r>
        <w:rPr>
          <w:rFonts w:cs="Arial" w:ascii="Times New Roman" w:hAnsi="Times New Roman"/>
          <w:sz w:val="24"/>
          <w:szCs w:val="24"/>
        </w:rPr>
        <w:t>23</w:t>
      </w:r>
      <w:r>
        <w:rPr>
          <w:rFonts w:cs="Arial" w:ascii="Times New Roman" w:hAnsi="Times New Roman"/>
          <w:sz w:val="24"/>
          <w:szCs w:val="24"/>
        </w:rPr>
        <w:t xml:space="preserve"> r. poz. </w:t>
      </w:r>
      <w:r>
        <w:rPr>
          <w:rFonts w:cs="Arial" w:ascii="Times New Roman" w:hAnsi="Times New Roman"/>
          <w:sz w:val="24"/>
          <w:szCs w:val="24"/>
        </w:rPr>
        <w:t>2424</w:t>
      </w:r>
      <w:r>
        <w:rPr>
          <w:rFonts w:cs="Arial" w:ascii="Times New Roman" w:hAnsi="Times New Roman"/>
          <w:sz w:val="24"/>
          <w:szCs w:val="24"/>
        </w:rPr>
        <w:t>),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280035</wp:posOffset>
                </wp:positionH>
                <wp:positionV relativeFrom="paragraph">
                  <wp:posOffset>28575</wp:posOffset>
                </wp:positionV>
                <wp:extent cx="144780" cy="125730"/>
                <wp:effectExtent l="0" t="0" r="0" b="0"/>
                <wp:wrapNone/>
                <wp:docPr id="3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fillcolor="white" stroked="t" o:allowincell="f" style="position:absolute;margin-left:22.05pt;margin-top:2.25pt;width:11.35pt;height:9.8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Arial" w:ascii="Times New Roman" w:hAnsi="Times New Roman"/>
          <w:sz w:val="24"/>
          <w:szCs w:val="24"/>
        </w:rPr>
        <w:t xml:space="preserve">99 % - inwalidom wojennym i wojskowym w rozumieniu </w:t>
      </w:r>
      <w:r>
        <w:fldChar w:fldCharType="begin"/>
      </w:r>
      <w:r>
        <w:rPr>
          <w:rStyle w:val="Czeinternetowe"/>
          <w:sz w:val="24"/>
          <w:szCs w:val="24"/>
          <w:rFonts w:cs="Arial" w:ascii="Times New Roman" w:hAnsi="Times New Roman"/>
        </w:rPr>
        <w:instrText xml:space="preserve"> HYPERLINK "https://sip.lex.pl/" \l "/document/16789250?cm=DOCUMENT"</w:instrText>
      </w:r>
      <w:r>
        <w:rPr>
          <w:rStyle w:val="Czeinternetowe"/>
          <w:sz w:val="24"/>
          <w:szCs w:val="24"/>
          <w:rFonts w:cs="Arial" w:ascii="Times New Roman" w:hAnsi="Times New Roman"/>
        </w:rPr>
        <w:fldChar w:fldCharType="separate"/>
      </w:r>
      <w:r>
        <w:rPr>
          <w:rStyle w:val="Czeinternetowe"/>
          <w:rFonts w:cs="Arial" w:ascii="Times New Roman" w:hAnsi="Times New Roman"/>
          <w:sz w:val="24"/>
          <w:szCs w:val="24"/>
        </w:rPr>
        <w:t>ustawy</w:t>
      </w:r>
      <w:r>
        <w:rPr>
          <w:rStyle w:val="Czeinternetowe"/>
          <w:sz w:val="24"/>
          <w:szCs w:val="24"/>
          <w:rFonts w:cs="Arial" w:ascii="Times New Roman" w:hAnsi="Times New Roman"/>
        </w:rPr>
        <w:fldChar w:fldCharType="end"/>
      </w:r>
      <w:r>
        <w:rPr>
          <w:rFonts w:cs="Arial" w:ascii="Times New Roman" w:hAnsi="Times New Roman"/>
          <w:sz w:val="24"/>
          <w:szCs w:val="24"/>
        </w:rPr>
        <w:t xml:space="preserve"> z dnia                                                       29 maja 1974 r. o zaopatrzeniu inwalidów wojennych i wojskowych oraz ich rodzin (Dz. U. z 20</w:t>
      </w:r>
      <w:r>
        <w:rPr>
          <w:rFonts w:cs="Arial" w:ascii="Times New Roman" w:hAnsi="Times New Roman"/>
          <w:sz w:val="24"/>
          <w:szCs w:val="24"/>
        </w:rPr>
        <w:t>23</w:t>
      </w:r>
      <w:r>
        <w:rPr>
          <w:rFonts w:cs="Arial" w:ascii="Times New Roman" w:hAnsi="Times New Roman"/>
          <w:sz w:val="24"/>
          <w:szCs w:val="24"/>
        </w:rPr>
        <w:t xml:space="preserve"> r. poz. </w:t>
      </w:r>
      <w:r>
        <w:rPr>
          <w:rFonts w:cs="Arial" w:ascii="Times New Roman" w:hAnsi="Times New Roman"/>
          <w:sz w:val="24"/>
          <w:szCs w:val="24"/>
        </w:rPr>
        <w:t>1100</w:t>
      </w:r>
      <w:r>
        <w:rPr>
          <w:rFonts w:cs="Arial" w:ascii="Times New Roman" w:hAnsi="Times New Roman"/>
          <w:sz w:val="24"/>
          <w:szCs w:val="24"/>
        </w:rPr>
        <w:t>),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280035</wp:posOffset>
                </wp:positionH>
                <wp:positionV relativeFrom="paragraph">
                  <wp:posOffset>28575</wp:posOffset>
                </wp:positionV>
                <wp:extent cx="144780" cy="125730"/>
                <wp:effectExtent l="0" t="0" r="0" b="0"/>
                <wp:wrapNone/>
                <wp:docPr id="4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fillcolor="white" stroked="t" o:allowincell="f" style="position:absolute;margin-left:22.05pt;margin-top:2.25pt;width:11.35pt;height:9.8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Arial" w:ascii="Times New Roman" w:hAnsi="Times New Roman"/>
          <w:sz w:val="24"/>
          <w:szCs w:val="24"/>
        </w:rPr>
        <w:t xml:space="preserve">99 % - kombatantom oraz ofiarom represji wojennych i okresu powojennego w rozumieniu </w:t>
      </w:r>
      <w:r>
        <w:fldChar w:fldCharType="begin"/>
      </w:r>
      <w:r>
        <w:rPr>
          <w:rStyle w:val="Czeinternetowe"/>
          <w:sz w:val="24"/>
          <w:szCs w:val="24"/>
          <w:rFonts w:cs="Arial" w:ascii="Times New Roman" w:hAnsi="Times New Roman"/>
        </w:rPr>
        <w:instrText xml:space="preserve"> HYPERLINK "https://sip.lex.pl/" \l "/document/16794036?cm=DOCUMENT"</w:instrText>
      </w:r>
      <w:r>
        <w:rPr>
          <w:rStyle w:val="Czeinternetowe"/>
          <w:sz w:val="24"/>
          <w:szCs w:val="24"/>
          <w:rFonts w:cs="Arial" w:ascii="Times New Roman" w:hAnsi="Times New Roman"/>
        </w:rPr>
        <w:fldChar w:fldCharType="separate"/>
      </w:r>
      <w:r>
        <w:rPr>
          <w:rStyle w:val="Czeinternetowe"/>
          <w:rFonts w:cs="Arial" w:ascii="Times New Roman" w:hAnsi="Times New Roman"/>
          <w:sz w:val="24"/>
          <w:szCs w:val="24"/>
        </w:rPr>
        <w:t>ustawy</w:t>
      </w:r>
      <w:r>
        <w:rPr>
          <w:rStyle w:val="Czeinternetowe"/>
          <w:sz w:val="24"/>
          <w:szCs w:val="24"/>
          <w:rFonts w:cs="Arial" w:ascii="Times New Roman" w:hAnsi="Times New Roman"/>
        </w:rPr>
        <w:fldChar w:fldCharType="end"/>
      </w:r>
      <w:r>
        <w:rPr>
          <w:rFonts w:cs="Arial" w:ascii="Times New Roman" w:hAnsi="Times New Roman"/>
          <w:sz w:val="24"/>
          <w:szCs w:val="24"/>
        </w:rPr>
        <w:t xml:space="preserve"> z dnia 24 stycznia 1991 r. o kombatantach oraz niektórych osobach będących ofiarami represji wojennych i okresu powojennego (Dz. U. z 2018 r.                         poz. 276 oraz z 2019 r. poz. 752),</w:t>
      </w:r>
    </w:p>
    <w:p>
      <w:pPr>
        <w:pStyle w:val="Normal"/>
        <w:spacing w:lineRule="auto" w:line="360" w:before="0" w:after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280035</wp:posOffset>
                </wp:positionH>
                <wp:positionV relativeFrom="paragraph">
                  <wp:posOffset>28575</wp:posOffset>
                </wp:positionV>
                <wp:extent cx="144780" cy="125730"/>
                <wp:effectExtent l="0" t="0" r="0" b="0"/>
                <wp:wrapNone/>
                <wp:docPr id="5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fillcolor="white" stroked="t" o:allowincell="f" style="position:absolute;margin-left:22.05pt;margin-top:2.25pt;width:11.35pt;height:9.8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Arial" w:ascii="Times New Roman" w:hAnsi="Times New Roman"/>
          <w:sz w:val="24"/>
          <w:szCs w:val="24"/>
        </w:rPr>
        <w:tab/>
        <w:t xml:space="preserve">99 % - świadczeniobiorcom do ukończenia 18 roku życia, u których stwierdzono </w:t>
        <w:tab/>
        <w:t xml:space="preserve">ciężkie i nieodwracalne upośledzenie albo nieuleczalną chorobę zagrażającą życiu, </w:t>
        <w:tab/>
        <w:t xml:space="preserve">które powstały w prenatalnym okresie rozwoju dziecka lub w czasie porodu, o których </w:t>
        <w:tab/>
        <w:t xml:space="preserve">mowa w </w:t>
      </w:r>
      <w:r>
        <w:fldChar w:fldCharType="begin"/>
      </w:r>
      <w:r>
        <w:rPr>
          <w:rStyle w:val="Czeinternetowe"/>
          <w:sz w:val="24"/>
          <w:szCs w:val="24"/>
          <w:rFonts w:cs="Arial" w:ascii="Times New Roman" w:hAnsi="Times New Roman"/>
        </w:rPr>
        <w:instrText xml:space="preserve"> HYPERLINK "https://sip.lex.pl/" \l "/document/17127716?unitId=art(47)ust(1(a))&amp;cm=DOCUMENT"</w:instrText>
      </w:r>
      <w:r>
        <w:rPr>
          <w:rStyle w:val="Czeinternetowe"/>
          <w:sz w:val="24"/>
          <w:szCs w:val="24"/>
          <w:rFonts w:cs="Arial" w:ascii="Times New Roman" w:hAnsi="Times New Roman"/>
        </w:rPr>
        <w:fldChar w:fldCharType="separate"/>
      </w:r>
      <w:r>
        <w:rPr>
          <w:rStyle w:val="Czeinternetowe"/>
          <w:rFonts w:cs="Arial" w:ascii="Times New Roman" w:hAnsi="Times New Roman"/>
          <w:sz w:val="24"/>
          <w:szCs w:val="24"/>
        </w:rPr>
        <w:t>art. 47 ust. 1a</w:t>
      </w:r>
      <w:r>
        <w:rPr>
          <w:rStyle w:val="Czeinternetowe"/>
          <w:sz w:val="24"/>
          <w:szCs w:val="24"/>
          <w:rFonts w:cs="Arial" w:ascii="Times New Roman" w:hAnsi="Times New Roman"/>
        </w:rPr>
        <w:fldChar w:fldCharType="end"/>
      </w:r>
      <w:r>
        <w:rPr>
          <w:rFonts w:cs="Arial" w:ascii="Times New Roman" w:hAnsi="Times New Roman"/>
          <w:sz w:val="24"/>
          <w:szCs w:val="24"/>
        </w:rPr>
        <w:t xml:space="preserve"> ustawy z dnia 27 sierpnia 2004 r. o świadczeniach opieki </w:t>
        <w:tab/>
        <w:t>zdrowotnej finansowanych ze środków publicznych (Dz. U. z 20</w:t>
      </w:r>
      <w:r>
        <w:rPr>
          <w:rFonts w:cs="Arial" w:ascii="Times New Roman" w:hAnsi="Times New Roman"/>
          <w:sz w:val="24"/>
          <w:szCs w:val="24"/>
        </w:rPr>
        <w:t>24</w:t>
      </w:r>
      <w:r>
        <w:rPr>
          <w:rFonts w:cs="Arial" w:ascii="Times New Roman" w:hAnsi="Times New Roman"/>
          <w:sz w:val="24"/>
          <w:szCs w:val="24"/>
        </w:rPr>
        <w:t xml:space="preserve"> r. poz. </w:t>
      </w:r>
      <w:r>
        <w:rPr>
          <w:rFonts w:cs="Arial" w:ascii="Times New Roman" w:hAnsi="Times New Roman"/>
          <w:sz w:val="24"/>
          <w:szCs w:val="24"/>
        </w:rPr>
        <w:t>146</w:t>
      </w:r>
      <w:r>
        <w:rPr>
          <w:rFonts w:cs="Arial" w:ascii="Times New Roman" w:hAnsi="Times New Roman"/>
          <w:sz w:val="24"/>
          <w:szCs w:val="24"/>
        </w:rPr>
        <w:t xml:space="preserve">, z </w:t>
        <w:tab/>
        <w:t>późn. zm.), lub ich opiekunom prawnym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……………………………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Arial" w:ascii="Times New Roman" w:hAnsi="Times New Roman"/>
          <w:sz w:val="20"/>
          <w:szCs w:val="20"/>
        </w:rPr>
        <w:t>podpis wnioskodawcy/-ów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e3ad3"/>
    <w:rPr/>
  </w:style>
  <w:style w:type="character" w:styleId="StopkaZnak" w:customStyle="1">
    <w:name w:val="Stopka Znak"/>
    <w:basedOn w:val="DefaultParagraphFont"/>
    <w:uiPriority w:val="99"/>
    <w:qFormat/>
    <w:rsid w:val="005e3ad3"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e3ad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5e3ad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LibreOffice/7.3.3.2$Windows_X86_64 LibreOffice_project/d1d0ea68f081ee2800a922cac8f79445e4603348</Application>
  <AppVersion>15.0000</AppVersion>
  <DocSecurity>0</DocSecurity>
  <Pages>2</Pages>
  <Words>352</Words>
  <Characters>2019</Characters>
  <CharactersWithSpaces>2574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2019-01-09T13:16:00Z</dcterms:created>
  <dc:creator/>
  <dc:description/>
  <dc:language>pl-PL</dc:language>
  <cp:lastModifiedBy/>
  <cp:lastPrinted>2020-10-08T16:08:06Z</cp:lastPrinted>
  <dcterms:modified xsi:type="dcterms:W3CDTF">2024-05-22T08:40:36Z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